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  <w: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  <w:t>附件3:</w:t>
      </w:r>
    </w:p>
    <w:p>
      <w:pPr>
        <w:rPr>
          <w:rFonts w:ascii="Times New Roman" w:hAnsi="Times New Roman" w:eastAsia="仿宋" w:cs="Times New Roman"/>
          <w:b/>
          <w:bCs/>
          <w:sz w:val="28"/>
          <w:szCs w:val="44"/>
          <w:lang w:eastAsia="zh-Hans"/>
        </w:rPr>
      </w:pP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r>
        <w:rPr>
          <w:rFonts w:hint="eastAsia" w:ascii="仿宋" w:hAnsi="仿宋" w:eastAsia="仿宋" w:cs="宋体"/>
          <w:b/>
          <w:bCs/>
          <w:sz w:val="28"/>
          <w:szCs w:val="48"/>
        </w:rPr>
        <w:t>湖州师范学院第二十一届“体育节”</w:t>
      </w:r>
    </w:p>
    <w:p>
      <w:pPr>
        <w:jc w:val="center"/>
        <w:rPr>
          <w:rFonts w:ascii="仿宋" w:hAnsi="仿宋" w:eastAsia="仿宋" w:cs="宋体"/>
          <w:b/>
          <w:bCs/>
          <w:sz w:val="28"/>
          <w:szCs w:val="48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28"/>
          <w:szCs w:val="48"/>
        </w:rPr>
        <w:t>暨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202</w:t>
      </w:r>
      <w:r>
        <w:rPr>
          <w:rFonts w:hint="eastAsia" w:ascii="Times New Roman" w:hAnsi="Times New Roman" w:eastAsia="仿宋" w:cs="Times New Roman"/>
          <w:b/>
          <w:bCs/>
          <w:sz w:val="28"/>
          <w:szCs w:val="48"/>
        </w:rPr>
        <w:t>3</w:t>
      </w:r>
      <w:r>
        <w:rPr>
          <w:rFonts w:ascii="Times New Roman" w:hAnsi="Times New Roman" w:eastAsia="仿宋" w:cs="Times New Roman"/>
          <w:b/>
          <w:bCs/>
          <w:sz w:val="28"/>
          <w:szCs w:val="48"/>
        </w:rPr>
        <w:t>年度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“阳光体育活动”足球比</w:t>
      </w:r>
      <w:r>
        <w:rPr>
          <w:rFonts w:hint="eastAsia" w:ascii="仿宋" w:hAnsi="仿宋" w:eastAsia="仿宋" w:cs="宋体"/>
          <w:b/>
          <w:bCs/>
          <w:sz w:val="28"/>
          <w:szCs w:val="48"/>
          <w:lang w:eastAsia="zh-Hans"/>
        </w:rPr>
        <w:t>赛</w:t>
      </w:r>
      <w:r>
        <w:rPr>
          <w:rFonts w:hint="eastAsia" w:ascii="仿宋" w:hAnsi="仿宋" w:eastAsia="仿宋" w:cs="宋体"/>
          <w:b/>
          <w:bCs/>
          <w:sz w:val="28"/>
          <w:szCs w:val="48"/>
        </w:rPr>
        <w:t>报名表</w:t>
      </w:r>
    </w:p>
    <w:tbl>
      <w:tblPr>
        <w:tblStyle w:val="2"/>
        <w:tblpPr w:leftFromText="180" w:rightFromText="180" w:vertAnchor="text" w:horzAnchor="page" w:tblpXSpec="center" w:tblpY="309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1"/>
        <w:gridCol w:w="1904"/>
        <w:gridCol w:w="901"/>
        <w:gridCol w:w="2696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队伍名称</w:t>
            </w:r>
          </w:p>
        </w:tc>
        <w:tc>
          <w:tcPr>
            <w:tcW w:w="7911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组别</w:t>
            </w:r>
          </w:p>
        </w:tc>
        <w:tc>
          <w:tcPr>
            <w:tcW w:w="280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队员姓名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trike/>
                <w:spacing w:val="8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8"/>
                <w:kern w:val="0"/>
                <w:sz w:val="24"/>
                <w:szCs w:val="24"/>
              </w:rPr>
              <w:t>电话及微信号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9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10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1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8"/>
                <w:kern w:val="0"/>
                <w:sz w:val="24"/>
                <w:szCs w:val="24"/>
              </w:rPr>
              <w:t>12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pacing w:val="8"/>
                <w:kern w:val="0"/>
                <w:sz w:val="24"/>
                <w:szCs w:val="24"/>
              </w:rPr>
            </w:pPr>
          </w:p>
        </w:tc>
      </w:tr>
    </w:tbl>
    <w:p>
      <w:pPr>
        <w:widowControl/>
      </w:pPr>
      <w:r>
        <w:rPr>
          <w:rFonts w:hint="eastAsia" w:ascii="仿宋" w:hAnsi="仿宋" w:eastAsia="仿宋" w:cs="宋体"/>
          <w:b/>
          <w:spacing w:val="8"/>
          <w:kern w:val="0"/>
          <w:sz w:val="24"/>
          <w:szCs w:val="24"/>
        </w:rPr>
        <w:t>注：</w:t>
      </w:r>
      <w:r>
        <w:rPr>
          <w:rFonts w:hint="eastAsia" w:ascii="仿宋" w:hAnsi="仿宋" w:eastAsia="仿宋" w:cs="宋体"/>
          <w:spacing w:val="8"/>
          <w:kern w:val="0"/>
          <w:sz w:val="24"/>
          <w:szCs w:val="24"/>
        </w:rPr>
        <w:t xml:space="preserve">队伍名称可自行拟定，组别在“男子/女子”中选择其一，需详细填写个人信息，便于抽签及比赛时沟通联络。可复制表格报名。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4BE97B9E"/>
    <w:rsid w:val="4BE9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2023-03-27T00:23:00Z</dcterms:created>
  <dc:creator>user</dc:creator>
  <cp:lastModifiedBy>user</cp:lastModifiedBy>
  <dcterms:modified xsi:type="dcterms:W3CDTF">2023-03-27T00:23:34Z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ED79E9DDD7CB4DF489B25DEA3A21611B</vt:lpwstr>
  </property>
</Properties>
</file>